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1D" w:rsidRPr="007473A9" w:rsidRDefault="00D3031D" w:rsidP="007473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473A9">
        <w:rPr>
          <w:b/>
          <w:sz w:val="24"/>
          <w:szCs w:val="24"/>
        </w:rPr>
        <w:t>OGŁOSZENIE O PRZETARGU NA SPRZEDAŻ SAMOCHODU SŁUŻBOWEGO</w:t>
      </w:r>
    </w:p>
    <w:p w:rsidR="00D3031D" w:rsidRDefault="00D3031D" w:rsidP="007A394C">
      <w:r>
        <w:t xml:space="preserve"> </w:t>
      </w:r>
    </w:p>
    <w:p w:rsidR="00D3031D" w:rsidRDefault="00D3031D" w:rsidP="007A394C">
      <w:r>
        <w:t xml:space="preserve"> </w:t>
      </w:r>
    </w:p>
    <w:p w:rsidR="00D3031D" w:rsidRPr="007473A9" w:rsidRDefault="00D3031D" w:rsidP="007A394C">
      <w:pPr>
        <w:rPr>
          <w:b/>
        </w:rPr>
      </w:pPr>
      <w:r w:rsidRPr="007473A9">
        <w:rPr>
          <w:b/>
        </w:rPr>
        <w:t>1. Nazwa i siedziba sprzedającego</w:t>
      </w:r>
    </w:p>
    <w:p w:rsidR="00D3031D" w:rsidRDefault="00D3031D" w:rsidP="007A394C">
      <w:r>
        <w:t>Szpital Powiatowy w Pułtusku Sp. z o.o. ul. Teofila Kwiatkowskiego 19, 06 – 100 Pułtusk</w:t>
      </w:r>
    </w:p>
    <w:p w:rsidR="00D3031D" w:rsidRDefault="00D3031D" w:rsidP="007A394C">
      <w:r>
        <w:t>strona internetowa:</w:t>
      </w:r>
      <w:r w:rsidRPr="00FE1464">
        <w:t xml:space="preserve"> </w:t>
      </w:r>
      <w:r>
        <w:t xml:space="preserve"> </w:t>
      </w:r>
      <w:r w:rsidRPr="00FE1464">
        <w:t>https://powiatpultuski.pl/</w:t>
      </w:r>
    </w:p>
    <w:p w:rsidR="00D3031D" w:rsidRDefault="00D3031D" w:rsidP="007A394C">
      <w:r>
        <w:t>2. Miejsce i termin przeprowadzenia przetargu :</w:t>
      </w:r>
    </w:p>
    <w:p w:rsidR="00D3031D" w:rsidRDefault="00D3031D" w:rsidP="007A394C">
      <w:r>
        <w:t xml:space="preserve">Otwarcie ofert nastąpi w dniu 1.07.2019 r. o godz.12 w siedzibie przy ulicy 3 Maja 5 (przychodnia Gajda – </w:t>
      </w:r>
      <w:proofErr w:type="spellStart"/>
      <w:r>
        <w:t>Med</w:t>
      </w:r>
      <w:proofErr w:type="spellEnd"/>
      <w:r>
        <w:t xml:space="preserve"> pok.22)</w:t>
      </w:r>
    </w:p>
    <w:p w:rsidR="00D3031D" w:rsidRDefault="00D3031D" w:rsidP="007A394C">
      <w:r>
        <w:t xml:space="preserve"> 3. Miejsce i termin, w którym można obejrzeć sprzedawany składnik majątku :</w:t>
      </w:r>
    </w:p>
    <w:p w:rsidR="00D3031D" w:rsidRDefault="00D3031D" w:rsidP="007A394C">
      <w:r>
        <w:t>Pojazd, będący przedmiotem sprzedaży można oglądać pod adresem: Szpital Powiatowy   Gajda-</w:t>
      </w:r>
      <w:proofErr w:type="spellStart"/>
      <w:r>
        <w:t>Med</w:t>
      </w:r>
      <w:proofErr w:type="spellEnd"/>
      <w:r>
        <w:t xml:space="preserve"> ul. Teofila Kwiatkowskiego 19, 06 – 100 Pułtusk (parking umiejscowiony na tzw. tyłach budynku szpitala przy zbiornikach wody). W dniach od poniedziałku do piątku w godzinach od 8.00 do 16.00 po wcześniejszym telefonicznym uzgodnieniu dokładniej godziny.</w:t>
      </w:r>
    </w:p>
    <w:p w:rsidR="00D3031D" w:rsidRDefault="00D3031D" w:rsidP="007A394C">
      <w:r w:rsidRPr="00B35495">
        <w:rPr>
          <w:b/>
        </w:rPr>
        <w:t>Informacje pod numerem tel</w:t>
      </w:r>
      <w:r>
        <w:t>.  518 – 262 – 122</w:t>
      </w:r>
    </w:p>
    <w:p w:rsidR="00D3031D" w:rsidRDefault="00D3031D" w:rsidP="007A394C">
      <w:r>
        <w:t>4. Rodzaj i typ sprzedawanych składników majątku ruchomego:</w:t>
      </w:r>
    </w:p>
    <w:p w:rsidR="00D3031D" w:rsidRPr="00FE1464" w:rsidRDefault="00D3031D" w:rsidP="007A394C">
      <w:pPr>
        <w:rPr>
          <w:b/>
          <w:lang w:val="en-US"/>
        </w:rPr>
      </w:pPr>
      <w:proofErr w:type="spellStart"/>
      <w:r w:rsidRPr="00FE1464">
        <w:rPr>
          <w:b/>
          <w:lang w:val="en-US"/>
        </w:rPr>
        <w:t>Marka</w:t>
      </w:r>
      <w:proofErr w:type="spellEnd"/>
      <w:r w:rsidRPr="00FE1464">
        <w:rPr>
          <w:b/>
          <w:lang w:val="en-US"/>
        </w:rPr>
        <w:t>: VOLKSWAGEN</w:t>
      </w:r>
    </w:p>
    <w:p w:rsidR="00D3031D" w:rsidRDefault="00D3031D" w:rsidP="007A394C">
      <w:proofErr w:type="spellStart"/>
      <w:r w:rsidRPr="007A394C">
        <w:rPr>
          <w:lang w:val="en-US"/>
        </w:rPr>
        <w:t>Typ</w:t>
      </w:r>
      <w:proofErr w:type="spellEnd"/>
      <w:r w:rsidRPr="007A394C">
        <w:rPr>
          <w:lang w:val="en-US"/>
        </w:rPr>
        <w:t xml:space="preserve">: Transporter T4 TD MR 96 2.6t </w:t>
      </w:r>
      <w:proofErr w:type="spellStart"/>
      <w:r w:rsidRPr="007A394C">
        <w:rPr>
          <w:lang w:val="en-US"/>
        </w:rPr>
        <w:t>Nr</w:t>
      </w:r>
      <w:proofErr w:type="spellEnd"/>
      <w:r w:rsidRPr="007A394C">
        <w:rPr>
          <w:lang w:val="en-US"/>
        </w:rPr>
        <w:t xml:space="preserve">.  </w:t>
      </w:r>
      <w:r>
        <w:t>Rejestracyjny WPU A810</w:t>
      </w:r>
    </w:p>
    <w:p w:rsidR="00D3031D" w:rsidRDefault="00D3031D" w:rsidP="007A394C">
      <w:r>
        <w:t>Rok produkcji: 2000</w:t>
      </w:r>
    </w:p>
    <w:p w:rsidR="00D3031D" w:rsidRDefault="00D3031D" w:rsidP="007A394C">
      <w:r>
        <w:t>Data pierwszej rejestracji: 2000 – 07 – 31</w:t>
      </w:r>
    </w:p>
    <w:p w:rsidR="00D3031D" w:rsidRDefault="00D3031D" w:rsidP="007A394C">
      <w:r>
        <w:t xml:space="preserve">Okres eksploatacji pojazdu: (00/07/31 – 19/04/29 </w:t>
      </w:r>
    </w:p>
    <w:p w:rsidR="00D3031D" w:rsidRDefault="00D3031D" w:rsidP="007A394C">
      <w:r>
        <w:t>Rodzaj pojazdu: Samochód ciężarowy do 3,5t</w:t>
      </w:r>
    </w:p>
    <w:p w:rsidR="00D3031D" w:rsidRDefault="00D3031D" w:rsidP="007A394C">
      <w:r>
        <w:t xml:space="preserve">Rodzaj nadwozia: </w:t>
      </w:r>
      <w:proofErr w:type="spellStart"/>
      <w:r>
        <w:t>Mixt</w:t>
      </w:r>
      <w:proofErr w:type="spellEnd"/>
    </w:p>
    <w:p w:rsidR="00D3031D" w:rsidRDefault="00D3031D" w:rsidP="007A394C">
      <w:r>
        <w:t xml:space="preserve">Kolor powłoki lakierowanej kabiny: Biały 1 – warstwowy typu </w:t>
      </w:r>
      <w:proofErr w:type="spellStart"/>
      <w:r>
        <w:t>uni</w:t>
      </w:r>
      <w:proofErr w:type="spellEnd"/>
    </w:p>
    <w:p w:rsidR="00D3031D" w:rsidRDefault="00D3031D" w:rsidP="007A394C">
      <w:r>
        <w:t>Masa własna: 2625 kg</w:t>
      </w:r>
    </w:p>
    <w:p w:rsidR="00D3031D" w:rsidRDefault="00D3031D" w:rsidP="007A394C">
      <w:r>
        <w:t>Dopuszczalna ładowność: 1040 kg</w:t>
      </w:r>
    </w:p>
    <w:p w:rsidR="00D3031D" w:rsidRDefault="00D3031D" w:rsidP="007A394C">
      <w:r>
        <w:t>Liczba drzwi: furgon wydłużony 3 drzwiowy 6 osobowy</w:t>
      </w:r>
    </w:p>
    <w:p w:rsidR="00D3031D" w:rsidRDefault="00D3031D" w:rsidP="007A394C">
      <w:r>
        <w:t>Stan techniczny: Nie jest sprawny technicznie</w:t>
      </w:r>
    </w:p>
    <w:p w:rsidR="00D3031D" w:rsidRDefault="00D3031D" w:rsidP="007A394C">
      <w:r>
        <w:t>Rodzaj silnika: Diesel z zapłonem samoczynnym</w:t>
      </w:r>
    </w:p>
    <w:p w:rsidR="00D3031D" w:rsidRDefault="00D3031D" w:rsidP="007A394C">
      <w:r>
        <w:lastRenderedPageBreak/>
        <w:t>Pojemność skokowa: 1896 ccm</w:t>
      </w:r>
    </w:p>
    <w:p w:rsidR="00D3031D" w:rsidRDefault="00D3031D" w:rsidP="007A394C">
      <w:r>
        <w:t>Moc silnika: 50 kW (68KM)</w:t>
      </w:r>
    </w:p>
    <w:p w:rsidR="00D3031D" w:rsidRDefault="00D3031D" w:rsidP="007A394C">
      <w:r>
        <w:t xml:space="preserve">Doładowanie: </w:t>
      </w:r>
      <w:proofErr w:type="spellStart"/>
      <w:r>
        <w:t>Turbosp</w:t>
      </w:r>
      <w:proofErr w:type="spellEnd"/>
      <w:r>
        <w:t xml:space="preserve">. z </w:t>
      </w:r>
      <w:proofErr w:type="spellStart"/>
      <w:r>
        <w:t>chłodn</w:t>
      </w:r>
      <w:proofErr w:type="spellEnd"/>
      <w:r>
        <w:t>. powietrza</w:t>
      </w:r>
    </w:p>
    <w:p w:rsidR="00D3031D" w:rsidRDefault="00D3031D" w:rsidP="007A394C">
      <w:r>
        <w:t>Skrzynia biegów: manualna</w:t>
      </w:r>
    </w:p>
    <w:p w:rsidR="00D3031D" w:rsidRDefault="00D3031D" w:rsidP="007A394C">
      <w:r>
        <w:t>Liczba osi / Rodzaj napędu / Skrzynia biegów: 2 / przedni(4x2) / manualna</w:t>
      </w:r>
    </w:p>
    <w:p w:rsidR="00D3031D" w:rsidRDefault="00D3031D" w:rsidP="007A394C">
      <w:r>
        <w:t>Rozstaw osi: 3320 mm</w:t>
      </w:r>
    </w:p>
    <w:p w:rsidR="00D3031D" w:rsidRDefault="00D3031D" w:rsidP="007A394C">
      <w:r>
        <w:t xml:space="preserve">Na podstawie badań  stanu technicznego ww. pojazdu samochodowego została wydana opinia przez rzeczoznawcę, iż pojazd nie jest sprawny technicznie, stwierdzono wiele widocznych wad i uszkodzeń. </w:t>
      </w:r>
    </w:p>
    <w:p w:rsidR="00D3031D" w:rsidRPr="007473A9" w:rsidRDefault="00D3031D" w:rsidP="007A394C">
      <w:pPr>
        <w:rPr>
          <w:b/>
        </w:rPr>
      </w:pPr>
      <w:r w:rsidRPr="007473A9">
        <w:rPr>
          <w:b/>
        </w:rPr>
        <w:t>5.      Cena wywoławcza:1400 zł +23%VAT</w:t>
      </w:r>
    </w:p>
    <w:p w:rsidR="00D3031D" w:rsidRDefault="00D3031D" w:rsidP="007A394C">
      <w:r>
        <w:t>6.  Wymagania jakim powinna spełniać oferta w prowadzonym przetargu. Pisemna oferta (załącznik nr 1)</w:t>
      </w:r>
    </w:p>
    <w:p w:rsidR="00D3031D" w:rsidRDefault="00D3031D" w:rsidP="007A394C">
      <w:r>
        <w:t>7.   Termin, miejsce i tryb złożenia oferty oraz okres, w którym oferta jest wiążąca :</w:t>
      </w:r>
    </w:p>
    <w:p w:rsidR="00D3031D" w:rsidRPr="00C43B5F" w:rsidRDefault="00D3031D" w:rsidP="007A394C">
      <w:r>
        <w:t xml:space="preserve"> </w:t>
      </w:r>
      <w:r w:rsidRPr="007473A9">
        <w:rPr>
          <w:b/>
        </w:rPr>
        <w:t xml:space="preserve">Ofertę należy złożyć w zamkniętej kopercie z dopiskiem „Oferta przetargowa na zakup samochodu marki Volkswagen Transporter”. Oferty pisemne należy składać do siedziby Szpitala Powiatowego w Pułtusku Sp. z o.o., która znajduje się w Przychodni Rejonowej GAJDA – MED, ul. 3 Maja 5, 06 – 100 Pułtusk, pokój 22; w godzinach od 8 do 16 w terminie do końca </w:t>
      </w:r>
      <w:r>
        <w:rPr>
          <w:b/>
        </w:rPr>
        <w:t>czerwca</w:t>
      </w:r>
      <w:r w:rsidRPr="007473A9">
        <w:rPr>
          <w:b/>
        </w:rPr>
        <w:t xml:space="preserve"> 2019 r.</w:t>
      </w:r>
    </w:p>
    <w:p w:rsidR="00D3031D" w:rsidRDefault="00D3031D" w:rsidP="007A394C">
      <w:r>
        <w:t>Oferta jest wiążąca do 14 dni, od terminu wyznaczonego do składania ofert.</w:t>
      </w:r>
    </w:p>
    <w:p w:rsidR="00D3031D" w:rsidRDefault="00D3031D" w:rsidP="007A394C">
      <w:r>
        <w:t>8.  Sprzedającemu  przysługuje prawo zamknięcia przetargu bez wybrania którejkolwiek z ofert, bez podania przyczyny.</w:t>
      </w:r>
    </w:p>
    <w:p w:rsidR="00D3031D" w:rsidRDefault="00D3031D" w:rsidP="007A394C">
      <w:r>
        <w:t>9.  W  przypadku  złożenia  równorzędnych  ofert   zostanie zorganizowana licytacja  ustna. O terminie licytacji Sprzedający zawiadomi oferentów oraz umożliwi im zapoznanie się z treścią równorzędnych ofert.</w:t>
      </w:r>
    </w:p>
    <w:p w:rsidR="00D3031D" w:rsidRDefault="00D3031D" w:rsidP="007A394C">
      <w:r>
        <w:t>10. Nabywca jest obowiązany zapłacić cenę nabycia w terminie 7 dni od podpisania umowy.</w:t>
      </w:r>
    </w:p>
    <w:p w:rsidR="00D3031D" w:rsidRDefault="00D3031D" w:rsidP="007A394C">
      <w:r>
        <w:t>11. Wydanie przedmiotu sprzedaży nabywcy następuje niezwłocznie po zapłaceniu ceny nabycia.</w:t>
      </w:r>
    </w:p>
    <w:p w:rsidR="00D3031D" w:rsidRDefault="00D3031D" w:rsidP="007A394C"/>
    <w:p w:rsidR="00D3031D" w:rsidRDefault="00D3031D" w:rsidP="007A394C">
      <w:r>
        <w:t xml:space="preserve"> </w:t>
      </w:r>
    </w:p>
    <w:p w:rsidR="00D3031D" w:rsidRDefault="00D3031D" w:rsidP="007A394C"/>
    <w:p w:rsidR="00D3031D" w:rsidRDefault="00D3031D" w:rsidP="007A394C"/>
    <w:p w:rsidR="00D3031D" w:rsidRDefault="00D3031D" w:rsidP="007A394C"/>
    <w:p w:rsidR="00D3031D" w:rsidRDefault="00D3031D" w:rsidP="007A394C"/>
    <w:p w:rsidR="00D3031D" w:rsidRDefault="00D3031D" w:rsidP="007A394C">
      <w:r>
        <w:lastRenderedPageBreak/>
        <w:t>Załącznik nr 1</w:t>
      </w:r>
    </w:p>
    <w:p w:rsidR="00D3031D" w:rsidRDefault="00D3031D" w:rsidP="007A394C"/>
    <w:p w:rsidR="00D3031D" w:rsidRDefault="00D3031D" w:rsidP="007A394C">
      <w:r>
        <w:t xml:space="preserve"> .................................................................</w:t>
      </w:r>
    </w:p>
    <w:p w:rsidR="00D3031D" w:rsidRDefault="00D3031D" w:rsidP="007A394C">
      <w:r>
        <w:t xml:space="preserve">             (miejscowość i data)</w:t>
      </w:r>
    </w:p>
    <w:p w:rsidR="00D3031D" w:rsidRDefault="00D3031D" w:rsidP="007A394C"/>
    <w:p w:rsidR="00D3031D" w:rsidRPr="007473A9" w:rsidRDefault="00D3031D" w:rsidP="007A394C">
      <w:pPr>
        <w:jc w:val="center"/>
        <w:rPr>
          <w:b/>
        </w:rPr>
      </w:pPr>
      <w:r w:rsidRPr="007473A9">
        <w:rPr>
          <w:b/>
        </w:rPr>
        <w:t>Dane Oferenta:</w:t>
      </w:r>
    </w:p>
    <w:p w:rsidR="00D3031D" w:rsidRDefault="00D3031D" w:rsidP="007473A9">
      <w:pPr>
        <w:jc w:val="right"/>
      </w:pPr>
      <w:r>
        <w:t xml:space="preserve"> Imię i nazwisko:   ….................................................................................................................................</w:t>
      </w:r>
    </w:p>
    <w:p w:rsidR="00D3031D" w:rsidRDefault="00D3031D" w:rsidP="007473A9">
      <w:pPr>
        <w:jc w:val="right"/>
      </w:pPr>
      <w:r>
        <w:t>Adres:   ...................................................................................................................................................</w:t>
      </w:r>
    </w:p>
    <w:p w:rsidR="00D3031D" w:rsidRDefault="00D3031D" w:rsidP="007473A9">
      <w:pPr>
        <w:jc w:val="right"/>
      </w:pPr>
      <w:r>
        <w:t>................................................................................................................................................................</w:t>
      </w:r>
    </w:p>
    <w:p w:rsidR="00D3031D" w:rsidRDefault="00D3031D" w:rsidP="007473A9">
      <w:pPr>
        <w:jc w:val="right"/>
      </w:pPr>
      <w:r>
        <w:t xml:space="preserve"> PESEL/REGON:  … ...................................................................................................................................</w:t>
      </w:r>
    </w:p>
    <w:p w:rsidR="00D3031D" w:rsidRDefault="00D3031D" w:rsidP="007473A9">
      <w:pPr>
        <w:jc w:val="right"/>
      </w:pPr>
      <w:r>
        <w:t xml:space="preserve"> Nr NIP:  …................................................................................................................................................</w:t>
      </w:r>
    </w:p>
    <w:p w:rsidR="00D3031D" w:rsidRDefault="00D3031D" w:rsidP="007473A9">
      <w:pPr>
        <w:jc w:val="right"/>
      </w:pPr>
      <w:r>
        <w:t>Dowód osobisty (seria i nr):    ..……….......................................................................................................</w:t>
      </w:r>
    </w:p>
    <w:p w:rsidR="00D3031D" w:rsidRDefault="00D3031D" w:rsidP="007473A9">
      <w:pPr>
        <w:jc w:val="right"/>
      </w:pPr>
      <w:r>
        <w:t>Telefon:  ..……..........................................................................................................................................</w:t>
      </w:r>
    </w:p>
    <w:p w:rsidR="00D3031D" w:rsidRDefault="00D3031D" w:rsidP="007473A9">
      <w:pPr>
        <w:jc w:val="right"/>
      </w:pPr>
      <w:r>
        <w:t>Adres e-mail:  ……...................................................................................................................................</w:t>
      </w:r>
    </w:p>
    <w:p w:rsidR="00D3031D" w:rsidRDefault="00D3031D" w:rsidP="007A394C"/>
    <w:p w:rsidR="00D3031D" w:rsidRPr="007473A9" w:rsidRDefault="00D3031D" w:rsidP="007A394C">
      <w:pPr>
        <w:jc w:val="center"/>
        <w:rPr>
          <w:b/>
        </w:rPr>
      </w:pPr>
      <w:r w:rsidRPr="007473A9">
        <w:rPr>
          <w:b/>
        </w:rPr>
        <w:t>OFERTA</w:t>
      </w:r>
    </w:p>
    <w:p w:rsidR="00D3031D" w:rsidRDefault="00D3031D" w:rsidP="007A394C">
      <w:r>
        <w:t xml:space="preserve">1.  Odpowiadając na ogłoszenie którego przedmiotem jest zbycie samochodu  marki VOLKSWAGEN </w:t>
      </w:r>
      <w:r w:rsidRPr="007473A9">
        <w:t>: Transporter T4 TD MR 96 2.6t Nr.  Rejestracyjny WPU A810</w:t>
      </w:r>
      <w:r>
        <w:t xml:space="preserve">     - składam ofertę zakupu przedmiotowego samochodu za kwotę...........................................zł brutto, słownie złotych:...................................................................................................................................................</w:t>
      </w:r>
    </w:p>
    <w:p w:rsidR="00D3031D" w:rsidRDefault="00D3031D" w:rsidP="007A394C">
      <w:r>
        <w:t>................................................................................................................................................................</w:t>
      </w:r>
    </w:p>
    <w:p w:rsidR="00D3031D" w:rsidRDefault="00D3031D" w:rsidP="007A394C">
      <w:r>
        <w:t>2.   Oświadczam, że zapoznałem/</w:t>
      </w:r>
      <w:proofErr w:type="spellStart"/>
      <w:r>
        <w:t>am</w:t>
      </w:r>
      <w:proofErr w:type="spellEnd"/>
      <w:r>
        <w:t xml:space="preserve"> się z warunkami zawartymi w ogłoszeniu przetargu pisemnego i akceptuję je bez zastrzeżeń.</w:t>
      </w:r>
    </w:p>
    <w:p w:rsidR="00D3031D" w:rsidRDefault="00D3031D" w:rsidP="007A394C">
      <w:r>
        <w:t xml:space="preserve">3.   Oświadczam, że znany mi jest stan techniczny samochodu marki VOLKSWAGEN </w:t>
      </w:r>
      <w:r w:rsidRPr="007473A9">
        <w:t>: Transporter T4 TD MR 96 2.6t Nr.  Rejestracyjny WPU A810</w:t>
      </w:r>
      <w:r>
        <w:t>będącego przedmiotem ogłoszenia i nie wnoszę uwag co do jego stanu.</w:t>
      </w:r>
    </w:p>
    <w:p w:rsidR="00D3031D" w:rsidRDefault="00D3031D" w:rsidP="007A394C">
      <w:r>
        <w:t>4 .      Oświadczam, że wyrażam zgodę na wyłączenie rękojmi za wady fizyczne na zasadach art. 558 § 1 Kodeksu Cywilnego.</w:t>
      </w:r>
    </w:p>
    <w:p w:rsidR="00D3031D" w:rsidRDefault="00D3031D" w:rsidP="007473A9">
      <w:pPr>
        <w:jc w:val="right"/>
      </w:pPr>
      <w:r>
        <w:t xml:space="preserve">                                                                                 ……………………………………………………………………</w:t>
      </w:r>
    </w:p>
    <w:p w:rsidR="00D3031D" w:rsidRDefault="00D3031D" w:rsidP="007473A9">
      <w:pPr>
        <w:jc w:val="right"/>
      </w:pPr>
      <w:r>
        <w:t xml:space="preserve">                                                                                                (czytelny podpis składającego ofertę)</w:t>
      </w:r>
    </w:p>
    <w:p w:rsidR="00D3031D" w:rsidRDefault="00D3031D" w:rsidP="007A394C"/>
    <w:p w:rsidR="00D3031D" w:rsidRDefault="00D3031D"/>
    <w:sectPr w:rsidR="00D3031D" w:rsidSect="0082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C"/>
    <w:rsid w:val="00732BC7"/>
    <w:rsid w:val="007473A9"/>
    <w:rsid w:val="007A394C"/>
    <w:rsid w:val="008271DD"/>
    <w:rsid w:val="008F2146"/>
    <w:rsid w:val="00B35495"/>
    <w:rsid w:val="00C43B5F"/>
    <w:rsid w:val="00CA3A78"/>
    <w:rsid w:val="00D3031D"/>
    <w:rsid w:val="00DB109B"/>
    <w:rsid w:val="00EF1C9C"/>
    <w:rsid w:val="00F5352C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6C8E69-F448-4F06-909A-5620C354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09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NA SPRZEDAŻ SAMOCHODU SŁUŻBOWEGO</vt:lpstr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NA SPRZEDAŻ SAMOCHODU SŁUŻBOWEGO</dc:title>
  <dc:subject/>
  <dc:creator>Administrator</dc:creator>
  <cp:keywords/>
  <dc:description/>
  <cp:lastModifiedBy>Paulina Dąbkowska</cp:lastModifiedBy>
  <cp:revision>2</cp:revision>
  <dcterms:created xsi:type="dcterms:W3CDTF">2019-06-05T11:43:00Z</dcterms:created>
  <dcterms:modified xsi:type="dcterms:W3CDTF">2019-06-05T11:43:00Z</dcterms:modified>
</cp:coreProperties>
</file>