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D0" w:rsidRDefault="008C42D0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OR.2600.67.2018</w:t>
      </w:r>
    </w:p>
    <w:p w:rsidR="004058B8" w:rsidRPr="004058B8" w:rsidRDefault="004058B8" w:rsidP="004058B8">
      <w:pPr>
        <w:spacing w:after="0" w:line="240" w:lineRule="auto"/>
        <w:ind w:left="7088"/>
        <w:rPr>
          <w:rFonts w:ascii="Times New Roman" w:hAnsi="Times New Roman" w:cs="Times New Roman"/>
          <w:i/>
          <w:sz w:val="20"/>
          <w:szCs w:val="20"/>
        </w:rPr>
      </w:pPr>
      <w:r w:rsidRPr="004058B8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sz w:val="20"/>
          <w:szCs w:val="20"/>
        </w:rPr>
        <w:t>do oferty</w:t>
      </w:r>
    </w:p>
    <w:p w:rsidR="004058B8" w:rsidRDefault="004058B8" w:rsidP="008C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pStyle w:val="Standard"/>
        <w:ind w:right="4536"/>
        <w:jc w:val="center"/>
        <w:rPr>
          <w:rFonts w:ascii="Times New Roman" w:hAnsi="Times New Roman" w:cs="Times New Roman"/>
        </w:rPr>
      </w:pPr>
      <w:r w:rsidRPr="008C42D0">
        <w:rPr>
          <w:rFonts w:ascii="Times New Roman" w:hAnsi="Times New Roman" w:cs="Times New Roman"/>
        </w:rPr>
        <w:t>...................................................</w:t>
      </w:r>
    </w:p>
    <w:p w:rsidR="008C42D0" w:rsidRPr="008C42D0" w:rsidRDefault="008C42D0" w:rsidP="008C42D0">
      <w:pPr>
        <w:pStyle w:val="Standard"/>
        <w:ind w:righ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pieczęć firmowa Wykonawcy</w:t>
      </w:r>
    </w:p>
    <w:p w:rsidR="008C42D0" w:rsidRPr="00BB378A" w:rsidRDefault="008C42D0" w:rsidP="008C42D0">
      <w:pPr>
        <w:pStyle w:val="Standard"/>
        <w:rPr>
          <w:rFonts w:ascii="Times New Roman" w:hAnsi="Times New Roman" w:cs="Times New Roman"/>
          <w:b/>
        </w:rPr>
      </w:pPr>
    </w:p>
    <w:p w:rsidR="008C42D0" w:rsidRPr="00BB378A" w:rsidRDefault="008C42D0" w:rsidP="008C42D0">
      <w:pPr>
        <w:pStyle w:val="Standard"/>
        <w:rPr>
          <w:rFonts w:ascii="Times New Roman" w:hAnsi="Times New Roman" w:cs="Times New Roman"/>
          <w:b/>
        </w:rPr>
      </w:pPr>
    </w:p>
    <w:p w:rsidR="008C42D0" w:rsidRPr="00BB378A" w:rsidRDefault="008C42D0" w:rsidP="008C42D0">
      <w:pPr>
        <w:pStyle w:val="Standard"/>
        <w:ind w:left="36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B378A">
        <w:rPr>
          <w:rFonts w:ascii="Times New Roman" w:hAnsi="Times New Roman" w:cs="Times New Roman"/>
          <w:b/>
          <w:spacing w:val="60"/>
          <w:sz w:val="28"/>
          <w:szCs w:val="28"/>
        </w:rPr>
        <w:t>KARTA INFORMACYJNA</w:t>
      </w:r>
    </w:p>
    <w:p w:rsidR="008C42D0" w:rsidRPr="00BB378A" w:rsidRDefault="008C42D0" w:rsidP="008C42D0">
      <w:pPr>
        <w:pStyle w:val="Standard"/>
        <w:ind w:left="360"/>
        <w:jc w:val="center"/>
        <w:rPr>
          <w:rFonts w:ascii="Times New Roman" w:hAnsi="Times New Roman" w:cs="Times New Roman"/>
          <w:b/>
        </w:rPr>
      </w:pPr>
    </w:p>
    <w:p w:rsidR="008C42D0" w:rsidRPr="00BB378A" w:rsidRDefault="008C42D0" w:rsidP="008C42D0">
      <w:pPr>
        <w:tabs>
          <w:tab w:val="center" w:pos="5256"/>
          <w:tab w:val="right" w:pos="97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CCCCC"/>
        </w:rPr>
      </w:pPr>
      <w:r w:rsidRPr="00BB378A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B378A">
        <w:rPr>
          <w:rFonts w:ascii="Times New Roman" w:hAnsi="Times New Roman" w:cs="Times New Roman"/>
          <w:b/>
          <w:sz w:val="24"/>
          <w:szCs w:val="24"/>
        </w:rPr>
        <w:t>LIKWIDACJA BARIER TRANSPORTOWYCH (Zakup 9-cio miejscowego samochodu typu mikrobus przystosowanego do przewozu osób niepełnosprawnych, w tym dwóch na wózkach inwalidzkich, dla Domu Pomocy Społecznej w Pułtusku)</w:t>
      </w:r>
    </w:p>
    <w:p w:rsidR="008C42D0" w:rsidRDefault="008C42D0" w:rsidP="008C42D0">
      <w:pPr>
        <w:tabs>
          <w:tab w:val="center" w:pos="5256"/>
          <w:tab w:val="right" w:pos="9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CCCCCC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008"/>
        <w:gridCol w:w="1839"/>
        <w:gridCol w:w="1699"/>
      </w:tblGrid>
      <w:tr w:rsidR="00BB378A" w:rsidRPr="00C545B8" w:rsidTr="00C545B8">
        <w:trPr>
          <w:jc w:val="center"/>
        </w:trPr>
        <w:tc>
          <w:tcPr>
            <w:tcW w:w="5524" w:type="dxa"/>
            <w:gridSpan w:val="2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Parametry techniczne pojazdu</w:t>
            </w:r>
            <w:r w:rsidR="00C545B8" w:rsidRPr="00C545B8">
              <w:rPr>
                <w:b/>
                <w:sz w:val="24"/>
                <w:szCs w:val="24"/>
              </w:rPr>
              <w:br/>
            </w:r>
            <w:r w:rsidRPr="00C545B8">
              <w:rPr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Spełnienie wymogu przez Wykonawcę</w:t>
            </w:r>
          </w:p>
          <w:p w:rsidR="00BB378A" w:rsidRPr="00C545B8" w:rsidRDefault="00BB378A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TAK / NIE</w:t>
            </w: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Oferowane przez Wykonawcę</w:t>
            </w: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Fabrycznie nowy – 2018 r.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Lakier akrylowy, kolor nadwozia każdy zaproponowany przez Wykonawcę po dokonaniu akceptacji przez DPS w Pułtusku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Silnik  wysokoprężny,  turbodoładowany, o poj. powyżej1900cm i mocy powyżej 100KM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Norma min. EURO 6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5.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Rodzaj paliwa: olej napędowy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6.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Homologacja pojazdu do przewozu osób niepełnosprawnych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7.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Liczba miejsc z kierowcą 9 i możliwością wymontowania foteli z przestrzeni ładunkowej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516" w:type="dxa"/>
            <w:vAlign w:val="center"/>
          </w:tcPr>
          <w:p w:rsidR="00BB378A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8.</w:t>
            </w:r>
          </w:p>
        </w:tc>
        <w:tc>
          <w:tcPr>
            <w:tcW w:w="5008" w:type="dxa"/>
            <w:vAlign w:val="center"/>
          </w:tcPr>
          <w:p w:rsidR="00BB378A" w:rsidRPr="00C545B8" w:rsidRDefault="00BB378A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Minimalna przestrzeń osobowo – ładunkowa 5 m</w:t>
            </w:r>
            <w:r w:rsidRPr="00C545B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B378A" w:rsidRPr="00C545B8" w:rsidTr="00C545B8">
        <w:trPr>
          <w:jc w:val="center"/>
        </w:trPr>
        <w:tc>
          <w:tcPr>
            <w:tcW w:w="9062" w:type="dxa"/>
            <w:gridSpan w:val="4"/>
            <w:vAlign w:val="center"/>
          </w:tcPr>
          <w:p w:rsidR="00BB378A" w:rsidRPr="00C545B8" w:rsidRDefault="00BB378A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Z WYPOSAŻENIEM</w:t>
            </w: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Immobiliser + autoalarm honorowany przez firmy ubezpieczeniowe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Centralny zamek z pilotem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Izolacja dźwiękowo-termiczna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Wspomaganie układu kierowniczego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5.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Układ hamulcowy z ABS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6.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Hamulce tarczowe wentylowane z przodu i z tyłu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Systemy kontroli trakcji :  układ EDS lub równoważny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8.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Systemy kontroli trakcji : układ ASR lub równoważny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9.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Systemy kontroli trakcji : układ MSR lub równoważny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10.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Systemy kontroli trakcji : układ ESP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Niezależne zawieszenie przednie i tylne ze stabilizatorem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Napęd na koła przednie lub tylne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Lusterka boczne regulowane i podgrzewane  elektrycznie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14.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Skrzynia biegów min. 5- biegowa mechaniczna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15.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Klimatyzacja min półautomatyczna z</w:t>
            </w:r>
            <w:r w:rsidR="00C545B8">
              <w:rPr>
                <w:sz w:val="24"/>
                <w:szCs w:val="24"/>
              </w:rPr>
              <w:t> </w:t>
            </w:r>
            <w:r w:rsidRPr="00C545B8">
              <w:rPr>
                <w:sz w:val="24"/>
                <w:szCs w:val="24"/>
              </w:rPr>
              <w:t>nawiewami w suficie w  przedziale pasażerskim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16.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Poduszka powietrzna kierowcy i pasażera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17.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Pasy bezpieczeństwa z napinaczami dla</w:t>
            </w:r>
            <w:r w:rsidRPr="00C545B8">
              <w:rPr>
                <w:b/>
                <w:sz w:val="24"/>
                <w:szCs w:val="24"/>
              </w:rPr>
              <w:t xml:space="preserve"> </w:t>
            </w:r>
            <w:r w:rsidRPr="00C545B8">
              <w:rPr>
                <w:sz w:val="24"/>
                <w:szCs w:val="24"/>
              </w:rPr>
              <w:t>kierowcy i pasażera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18.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Zagłówki z regulacją wysokości na wszystkich siedzeniach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19.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Regulacja kolumny kierownicy w dwóch płaszczyznach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20.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Zabezpieczenie przed złamaniem blokady kierownicy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color w:val="000000" w:themeColor="text1"/>
                <w:sz w:val="24"/>
                <w:szCs w:val="24"/>
              </w:rPr>
              <w:t>Całkowite przeszklenie pojazdu, szyby oryginalnie  przyciemniane w przestrzeni pasażerskiej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Wycieraczki szyby przedniej z dwustopniowa regulacją prędkości i spryskiwaczem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color w:val="000000" w:themeColor="text1"/>
                <w:sz w:val="24"/>
                <w:szCs w:val="24"/>
              </w:rPr>
              <w:t>Przesuwne prawe drzwi boczne z funkcją wspomagania domykania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24.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Tapicerka przedziału pasażerskiego i sufitu odporna na zabrudzenia łatwo zmywalna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25.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Czujnik kontroli zapięcia pasów bezpieczeństwa dla kierowcy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26.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Stopień wewnętrzny wejściowy boczny oświetlony  + rączka z prawej strony ułatwiająca  wejście do przedziału pasażerskiego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27.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Oświetlenie w podsufitce + gniazdo 12V w</w:t>
            </w:r>
            <w:r w:rsidR="00C545B8">
              <w:rPr>
                <w:sz w:val="24"/>
                <w:szCs w:val="24"/>
              </w:rPr>
              <w:t> </w:t>
            </w:r>
            <w:r w:rsidRPr="00C545B8">
              <w:rPr>
                <w:sz w:val="24"/>
                <w:szCs w:val="24"/>
              </w:rPr>
              <w:t>kabinie kierowcy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Wentylacja kabiny z recyrkulacją, filtr przeciwpyłowy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29.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Drugi wymiennik ciepła z osobną regulacją i</w:t>
            </w:r>
            <w:r w:rsidR="00C545B8">
              <w:rPr>
                <w:sz w:val="24"/>
                <w:szCs w:val="24"/>
              </w:rPr>
              <w:t> </w:t>
            </w:r>
            <w:r w:rsidRPr="00C545B8">
              <w:rPr>
                <w:sz w:val="24"/>
                <w:szCs w:val="24"/>
              </w:rPr>
              <w:t>nawiewami na przedział pasażerski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30.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Elektrycznie regulowane przednie szyby boczne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Fotel kierowcy z regulacją wysokości, podparciem odcinka lędźwiowego i podłokietnikami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Podwójny fotel pasażera w kabinie kierowcy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Składane i wyjmowane drugi (2+1 miejscowe) i</w:t>
            </w:r>
            <w:r w:rsidR="00C545B8">
              <w:rPr>
                <w:sz w:val="24"/>
                <w:szCs w:val="24"/>
              </w:rPr>
              <w:t> </w:t>
            </w:r>
            <w:r w:rsidRPr="00C545B8">
              <w:rPr>
                <w:sz w:val="24"/>
                <w:szCs w:val="24"/>
              </w:rPr>
              <w:t>trzeci (3 miejscowe) rzędy siedzeń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34.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Wszystkie siedzenia wyposażone w 3 punktowe pasy bezwładnościowe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35.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Światła do jazdy dziennej  włączane automatycznie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36.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Sygnał dźwiękowy informujący o nie wyłączonych światłach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37.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 xml:space="preserve">Tylne drzwi  podnoszone do góry z szybą ogrzewaną, wycieraczką i spryskiwaczem </w:t>
            </w:r>
            <w:r w:rsidRPr="00C545B8">
              <w:rPr>
                <w:color w:val="000000" w:themeColor="text1"/>
                <w:sz w:val="24"/>
                <w:szCs w:val="24"/>
              </w:rPr>
              <w:t>z</w:t>
            </w:r>
            <w:r w:rsidR="00C545B8">
              <w:rPr>
                <w:color w:val="000000" w:themeColor="text1"/>
                <w:sz w:val="24"/>
                <w:szCs w:val="24"/>
              </w:rPr>
              <w:t> </w:t>
            </w:r>
            <w:r w:rsidRPr="00C545B8">
              <w:rPr>
                <w:color w:val="000000" w:themeColor="text1"/>
                <w:sz w:val="24"/>
                <w:szCs w:val="24"/>
              </w:rPr>
              <w:t>funkcją wspomagania domykania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38.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Czujnik parkowania z tyłu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39.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Reflektory przeciwmgielne z przodu zintegrowane ze zderzakiem z doświetlaniem zakrętu do 40km/h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40.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Reflektory przednie halogenowe +regulacja zasięgu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Trzecie światło stop+ światło przeciwmgielne z</w:t>
            </w:r>
            <w:r w:rsidR="00C545B8">
              <w:rPr>
                <w:sz w:val="24"/>
                <w:szCs w:val="24"/>
              </w:rPr>
              <w:t> </w:t>
            </w:r>
            <w:r w:rsidRPr="00C545B8">
              <w:rPr>
                <w:sz w:val="24"/>
                <w:szCs w:val="24"/>
              </w:rPr>
              <w:t>tyłu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Komplet opon zimowych na felgach stalowych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color w:val="000000" w:themeColor="text1"/>
                <w:sz w:val="24"/>
                <w:szCs w:val="24"/>
              </w:rPr>
              <w:t>Opony letnie na felgach aluminiowych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44.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Komplet dywaników gumowych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45.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 xml:space="preserve">Gaśnica, trójkąt, apteczka, fartuchy </w:t>
            </w:r>
            <w:proofErr w:type="spellStart"/>
            <w:r w:rsidRPr="00C545B8">
              <w:rPr>
                <w:sz w:val="24"/>
                <w:szCs w:val="24"/>
              </w:rPr>
              <w:t>przeciwbłotne</w:t>
            </w:r>
            <w:proofErr w:type="spellEnd"/>
            <w:r w:rsidRPr="00C545B8">
              <w:rPr>
                <w:sz w:val="24"/>
                <w:szCs w:val="24"/>
              </w:rPr>
              <w:t>, pełnowymiarowe koło zapasowe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46.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Radioodbiornik fabryczny FM/RDS z portami USB/SD/AUX-IN i zestawem głośnomówiącym telefonu komórkowego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9062" w:type="dxa"/>
            <w:gridSpan w:val="4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PRZYSTOSOWANIE DO PRZEWOZU</w:t>
            </w:r>
            <w:r w:rsidR="00C545B8">
              <w:rPr>
                <w:b/>
                <w:sz w:val="24"/>
                <w:szCs w:val="24"/>
              </w:rPr>
              <w:br/>
            </w:r>
            <w:r w:rsidRPr="00C545B8">
              <w:rPr>
                <w:b/>
                <w:sz w:val="24"/>
                <w:szCs w:val="24"/>
              </w:rPr>
              <w:t>OSÓB NIEPEŁNOSPRAWNYCH NA WÓZKACH</w:t>
            </w: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Wszystkie fotele przestrzeni pasażerskiej szybko demontowane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Wykładzina łatwo zmywalna, antypoślizgowa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Szyny wzdłuż  mocujące 2 wózki inwalidzkie w</w:t>
            </w:r>
            <w:r w:rsidR="00C545B8">
              <w:rPr>
                <w:sz w:val="24"/>
                <w:szCs w:val="24"/>
              </w:rPr>
              <w:t> </w:t>
            </w:r>
            <w:r w:rsidRPr="00C545B8">
              <w:rPr>
                <w:sz w:val="24"/>
                <w:szCs w:val="24"/>
              </w:rPr>
              <w:t>podłodze pojazdu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4.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Komplet pasów do mocowania 2 wózków inwalidzkich do szyn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5.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Pasy zabezpieczające osobę niepełnosprawną na wózku inwalidzkim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6.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Najazdy teleskopowe aluminiowe z powłoką antypoślizgową  umożliwiająca wprowadzenie wózka z tyłu do pojazdu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7.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Oznakowanie pojazdu z przodu i z tyłu (symbolem : pojazd dla osób niepełnosprawnych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9062" w:type="dxa"/>
            <w:gridSpan w:val="4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MINIMALNE WARUNKI GWARANCJI</w:t>
            </w: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24 miesiące</w:t>
            </w:r>
            <w:r w:rsidRPr="00C545B8">
              <w:rPr>
                <w:sz w:val="24"/>
                <w:szCs w:val="24"/>
              </w:rPr>
              <w:t xml:space="preserve"> bez limitu kilometrów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>36 miesięcy</w:t>
            </w:r>
            <w:r w:rsidRPr="00C545B8">
              <w:rPr>
                <w:sz w:val="24"/>
                <w:szCs w:val="24"/>
              </w:rPr>
              <w:t xml:space="preserve"> na powłokę lakierniczą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B9398F" w:rsidRPr="00C545B8" w:rsidTr="00C545B8">
        <w:trPr>
          <w:jc w:val="center"/>
        </w:trPr>
        <w:tc>
          <w:tcPr>
            <w:tcW w:w="516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  <w:vAlign w:val="center"/>
          </w:tcPr>
          <w:p w:rsidR="00B9398F" w:rsidRPr="00C545B8" w:rsidRDefault="00B9398F" w:rsidP="00C545B8">
            <w:pPr>
              <w:spacing w:before="60" w:after="60"/>
              <w:rPr>
                <w:sz w:val="24"/>
                <w:szCs w:val="24"/>
              </w:rPr>
            </w:pPr>
            <w:r w:rsidRPr="00C545B8">
              <w:rPr>
                <w:b/>
                <w:sz w:val="24"/>
                <w:szCs w:val="24"/>
              </w:rPr>
              <w:t xml:space="preserve">144 miesiące </w:t>
            </w:r>
            <w:r w:rsidRPr="00C545B8">
              <w:rPr>
                <w:sz w:val="24"/>
                <w:szCs w:val="24"/>
              </w:rPr>
              <w:t xml:space="preserve"> na perforację elementów nadwozia</w:t>
            </w:r>
          </w:p>
        </w:tc>
        <w:tc>
          <w:tcPr>
            <w:tcW w:w="183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9398F" w:rsidRPr="00C545B8" w:rsidRDefault="00B9398F" w:rsidP="00C545B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BB378A" w:rsidRPr="00573EF2" w:rsidRDefault="00BB378A" w:rsidP="00BB378A">
      <w:pPr>
        <w:spacing w:after="0" w:line="240" w:lineRule="auto"/>
        <w:rPr>
          <w:rFonts w:ascii="Times New Roman" w:hAnsi="Times New Roman" w:cs="Times New Roman"/>
        </w:rPr>
      </w:pPr>
    </w:p>
    <w:p w:rsidR="00BB378A" w:rsidRPr="00B9398F" w:rsidRDefault="00BB378A" w:rsidP="00C54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8F">
        <w:rPr>
          <w:rFonts w:ascii="Times New Roman" w:hAnsi="Times New Roman" w:cs="Times New Roman"/>
          <w:b/>
          <w:sz w:val="24"/>
          <w:szCs w:val="24"/>
        </w:rPr>
        <w:t>UWA</w:t>
      </w:r>
      <w:r w:rsidR="00C545B8">
        <w:rPr>
          <w:rFonts w:ascii="Times New Roman" w:hAnsi="Times New Roman" w:cs="Times New Roman"/>
          <w:b/>
          <w:sz w:val="24"/>
          <w:szCs w:val="24"/>
        </w:rPr>
        <w:t>GA</w:t>
      </w:r>
      <w:r w:rsidRPr="00B9398F">
        <w:rPr>
          <w:rFonts w:ascii="Times New Roman" w:hAnsi="Times New Roman" w:cs="Times New Roman"/>
          <w:b/>
          <w:sz w:val="24"/>
          <w:szCs w:val="24"/>
        </w:rPr>
        <w:t>:</w:t>
      </w:r>
      <w:r w:rsidR="00C54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98F">
        <w:rPr>
          <w:rFonts w:ascii="Times New Roman" w:hAnsi="Times New Roman" w:cs="Times New Roman"/>
          <w:b/>
          <w:sz w:val="24"/>
          <w:szCs w:val="24"/>
        </w:rPr>
        <w:t xml:space="preserve">Prawą stronę </w:t>
      </w:r>
      <w:r w:rsidR="00B9398F">
        <w:rPr>
          <w:rFonts w:ascii="Times New Roman" w:hAnsi="Times New Roman" w:cs="Times New Roman"/>
          <w:b/>
          <w:sz w:val="24"/>
          <w:szCs w:val="24"/>
        </w:rPr>
        <w:t>powyższej</w:t>
      </w:r>
      <w:r w:rsidRPr="00B9398F">
        <w:rPr>
          <w:rFonts w:ascii="Times New Roman" w:hAnsi="Times New Roman" w:cs="Times New Roman"/>
          <w:b/>
          <w:sz w:val="24"/>
          <w:szCs w:val="24"/>
        </w:rPr>
        <w:t xml:space="preserve"> tabeli wypełnia Wykonawca. W przypadku spełnienia /nie spełnienia wymagań przez Wykonawcę należy wpisać słowo „TAK” lub „NIE” w</w:t>
      </w:r>
      <w:r w:rsidR="00C545B8">
        <w:rPr>
          <w:rFonts w:ascii="Times New Roman" w:hAnsi="Times New Roman" w:cs="Times New Roman"/>
          <w:b/>
          <w:sz w:val="24"/>
          <w:szCs w:val="24"/>
        </w:rPr>
        <w:t> </w:t>
      </w:r>
      <w:r w:rsidRPr="00B9398F">
        <w:rPr>
          <w:rFonts w:ascii="Times New Roman" w:hAnsi="Times New Roman" w:cs="Times New Roman"/>
          <w:b/>
          <w:sz w:val="24"/>
          <w:szCs w:val="24"/>
        </w:rPr>
        <w:t>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p w:rsidR="008C42D0" w:rsidRPr="00C545B8" w:rsidRDefault="008C42D0" w:rsidP="00B9398F">
      <w:pPr>
        <w:tabs>
          <w:tab w:val="center" w:pos="5256"/>
          <w:tab w:val="right" w:pos="97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CCCCC"/>
        </w:rPr>
      </w:pPr>
    </w:p>
    <w:p w:rsidR="00C545B8" w:rsidRPr="00C545B8" w:rsidRDefault="00C545B8" w:rsidP="00B9398F">
      <w:pPr>
        <w:tabs>
          <w:tab w:val="center" w:pos="5256"/>
          <w:tab w:val="right" w:pos="979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CCCCC"/>
        </w:rPr>
      </w:pPr>
    </w:p>
    <w:p w:rsidR="008C42D0" w:rsidRPr="00C545B8" w:rsidRDefault="008C42D0" w:rsidP="008C42D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545B8">
        <w:rPr>
          <w:rFonts w:ascii="Times New Roman" w:hAnsi="Times New Roman" w:cs="Times New Roman"/>
        </w:rPr>
        <w:t xml:space="preserve">Oświadczam/my, że oferowany samochód spełnia wszelkie wymagania określone w załączniku Nr 3 do zapytania ofertowego – Wymagania Eksploatacyjno-Techniczne oraz we wzorze umowy – załącznik Nr 4 do zapytania ofertowego. </w:t>
      </w:r>
    </w:p>
    <w:p w:rsidR="008C42D0" w:rsidRPr="00C545B8" w:rsidRDefault="008C42D0" w:rsidP="008C42D0">
      <w:pPr>
        <w:pStyle w:val="Standard"/>
        <w:rPr>
          <w:rFonts w:ascii="Times New Roman" w:hAnsi="Times New Roman" w:cs="Times New Roman"/>
        </w:rPr>
      </w:pPr>
    </w:p>
    <w:p w:rsidR="008C42D0" w:rsidRPr="00C545B8" w:rsidRDefault="008C42D0" w:rsidP="008C42D0">
      <w:pPr>
        <w:pStyle w:val="Standard"/>
        <w:rPr>
          <w:rFonts w:ascii="Times New Roman" w:hAnsi="Times New Roman" w:cs="Times New Roman"/>
        </w:rPr>
      </w:pPr>
    </w:p>
    <w:p w:rsidR="008C42D0" w:rsidRPr="00C545B8" w:rsidRDefault="008C42D0" w:rsidP="008C42D0">
      <w:pPr>
        <w:tabs>
          <w:tab w:val="center" w:pos="8883"/>
          <w:tab w:val="right" w:pos="13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B8">
        <w:rPr>
          <w:rFonts w:ascii="Times New Roman" w:hAnsi="Times New Roman" w:cs="Times New Roman"/>
          <w:sz w:val="24"/>
          <w:szCs w:val="24"/>
        </w:rPr>
        <w:t>......................</w:t>
      </w:r>
      <w:r w:rsidR="000E36F3" w:rsidRPr="00C545B8">
        <w:rPr>
          <w:rFonts w:ascii="Times New Roman" w:hAnsi="Times New Roman" w:cs="Times New Roman"/>
          <w:sz w:val="24"/>
          <w:szCs w:val="24"/>
        </w:rPr>
        <w:t>.....</w:t>
      </w:r>
      <w:r w:rsidRPr="00C545B8">
        <w:rPr>
          <w:rFonts w:ascii="Times New Roman" w:hAnsi="Times New Roman" w:cs="Times New Roman"/>
          <w:sz w:val="24"/>
          <w:szCs w:val="24"/>
        </w:rPr>
        <w:t>..... dnia</w:t>
      </w:r>
      <w:r w:rsidR="000E36F3" w:rsidRPr="00C545B8">
        <w:rPr>
          <w:rFonts w:ascii="Times New Roman" w:hAnsi="Times New Roman" w:cs="Times New Roman"/>
          <w:sz w:val="24"/>
          <w:szCs w:val="24"/>
        </w:rPr>
        <w:t xml:space="preserve"> </w:t>
      </w:r>
      <w:r w:rsidRPr="00C545B8">
        <w:rPr>
          <w:rFonts w:ascii="Times New Roman" w:hAnsi="Times New Roman" w:cs="Times New Roman"/>
          <w:sz w:val="24"/>
          <w:szCs w:val="24"/>
        </w:rPr>
        <w:t>.......</w:t>
      </w:r>
      <w:r w:rsidR="000E36F3" w:rsidRPr="00C545B8">
        <w:rPr>
          <w:rFonts w:ascii="Times New Roman" w:hAnsi="Times New Roman" w:cs="Times New Roman"/>
          <w:sz w:val="24"/>
          <w:szCs w:val="24"/>
        </w:rPr>
        <w:t>........</w:t>
      </w:r>
      <w:r w:rsidRPr="00C545B8">
        <w:rPr>
          <w:rFonts w:ascii="Times New Roman" w:hAnsi="Times New Roman" w:cs="Times New Roman"/>
          <w:sz w:val="24"/>
          <w:szCs w:val="24"/>
        </w:rPr>
        <w:t>.....</w:t>
      </w:r>
      <w:r w:rsidR="000E36F3" w:rsidRPr="00C545B8">
        <w:rPr>
          <w:rFonts w:ascii="Times New Roman" w:hAnsi="Times New Roman" w:cs="Times New Roman"/>
          <w:sz w:val="24"/>
          <w:szCs w:val="24"/>
        </w:rPr>
        <w:t xml:space="preserve"> </w:t>
      </w:r>
      <w:r w:rsidRPr="00C545B8">
        <w:rPr>
          <w:rFonts w:ascii="Times New Roman" w:hAnsi="Times New Roman" w:cs="Times New Roman"/>
          <w:sz w:val="24"/>
          <w:szCs w:val="24"/>
        </w:rPr>
        <w:t>2018 r.</w:t>
      </w:r>
    </w:p>
    <w:p w:rsidR="008C42D0" w:rsidRPr="00C545B8" w:rsidRDefault="008C42D0" w:rsidP="008C42D0">
      <w:pPr>
        <w:tabs>
          <w:tab w:val="center" w:pos="8883"/>
          <w:tab w:val="right" w:pos="1341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545B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C42D0" w:rsidRPr="00C545B8" w:rsidRDefault="008C42D0" w:rsidP="008C42D0">
      <w:pPr>
        <w:tabs>
          <w:tab w:val="center" w:pos="9376"/>
          <w:tab w:val="right" w:pos="13912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45B8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</w:p>
    <w:p w:rsidR="004058B8" w:rsidRPr="00C545B8" w:rsidRDefault="004058B8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8B8" w:rsidRPr="00C5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2E43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EBE0E1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 Unicode MS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9613E7"/>
    <w:multiLevelType w:val="hybridMultilevel"/>
    <w:tmpl w:val="0AE8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6C14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938E0"/>
    <w:multiLevelType w:val="hybridMultilevel"/>
    <w:tmpl w:val="72861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B6F68"/>
    <w:multiLevelType w:val="hybridMultilevel"/>
    <w:tmpl w:val="E680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D062A"/>
    <w:multiLevelType w:val="hybridMultilevel"/>
    <w:tmpl w:val="950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A031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74C10"/>
    <w:multiLevelType w:val="hybridMultilevel"/>
    <w:tmpl w:val="81C2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1D8B"/>
    <w:multiLevelType w:val="hybridMultilevel"/>
    <w:tmpl w:val="2C2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945CBA"/>
    <w:multiLevelType w:val="hybridMultilevel"/>
    <w:tmpl w:val="22C2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36E95"/>
    <w:multiLevelType w:val="hybridMultilevel"/>
    <w:tmpl w:val="0F5CB510"/>
    <w:lvl w:ilvl="0" w:tplc="6C8C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121F8"/>
    <w:multiLevelType w:val="hybridMultilevel"/>
    <w:tmpl w:val="5562F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4E90"/>
    <w:multiLevelType w:val="hybridMultilevel"/>
    <w:tmpl w:val="6C568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01384"/>
    <w:multiLevelType w:val="hybridMultilevel"/>
    <w:tmpl w:val="D02CE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42A0F"/>
    <w:multiLevelType w:val="multilevel"/>
    <w:tmpl w:val="8A12741A"/>
    <w:lvl w:ilvl="0">
      <w:start w:val="1"/>
      <w:numFmt w:val="decimal"/>
      <w:pStyle w:val="Nagwek11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7C973B8"/>
    <w:multiLevelType w:val="hybridMultilevel"/>
    <w:tmpl w:val="42C4C920"/>
    <w:lvl w:ilvl="0" w:tplc="F150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55246"/>
    <w:multiLevelType w:val="hybridMultilevel"/>
    <w:tmpl w:val="1BE8D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B4B06"/>
    <w:multiLevelType w:val="hybridMultilevel"/>
    <w:tmpl w:val="E534C030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14742"/>
    <w:multiLevelType w:val="hybridMultilevel"/>
    <w:tmpl w:val="DBC242B0"/>
    <w:lvl w:ilvl="0" w:tplc="68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06AA3"/>
    <w:multiLevelType w:val="hybridMultilevel"/>
    <w:tmpl w:val="E1C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3E1F"/>
    <w:multiLevelType w:val="hybridMultilevel"/>
    <w:tmpl w:val="F96E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B16749"/>
    <w:multiLevelType w:val="hybridMultilevel"/>
    <w:tmpl w:val="4BA44320"/>
    <w:lvl w:ilvl="0" w:tplc="E25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B4F4A"/>
    <w:multiLevelType w:val="hybridMultilevel"/>
    <w:tmpl w:val="1346B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137A1"/>
    <w:multiLevelType w:val="hybridMultilevel"/>
    <w:tmpl w:val="944A65CA"/>
    <w:lvl w:ilvl="0" w:tplc="6E4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B5D1D"/>
    <w:multiLevelType w:val="hybridMultilevel"/>
    <w:tmpl w:val="B6BE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14AAF"/>
    <w:multiLevelType w:val="hybridMultilevel"/>
    <w:tmpl w:val="E53235FC"/>
    <w:lvl w:ilvl="0" w:tplc="C0F2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C030A"/>
    <w:multiLevelType w:val="hybridMultilevel"/>
    <w:tmpl w:val="99002498"/>
    <w:lvl w:ilvl="0" w:tplc="34A03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3621F"/>
    <w:multiLevelType w:val="hybridMultilevel"/>
    <w:tmpl w:val="2776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430E60"/>
    <w:multiLevelType w:val="hybridMultilevel"/>
    <w:tmpl w:val="64686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E23F3"/>
    <w:multiLevelType w:val="multilevel"/>
    <w:tmpl w:val="AF7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5643D53"/>
    <w:multiLevelType w:val="hybridMultilevel"/>
    <w:tmpl w:val="A6DEF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D7B69"/>
    <w:multiLevelType w:val="hybridMultilevel"/>
    <w:tmpl w:val="4B2C6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247C4"/>
    <w:multiLevelType w:val="hybridMultilevel"/>
    <w:tmpl w:val="E424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B16DE"/>
    <w:multiLevelType w:val="hybridMultilevel"/>
    <w:tmpl w:val="EE38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04277"/>
    <w:multiLevelType w:val="hybridMultilevel"/>
    <w:tmpl w:val="06AC3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28BB"/>
    <w:multiLevelType w:val="hybridMultilevel"/>
    <w:tmpl w:val="A52AAC7C"/>
    <w:lvl w:ilvl="0" w:tplc="94FA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3284B"/>
    <w:multiLevelType w:val="hybridMultilevel"/>
    <w:tmpl w:val="07EAF5E6"/>
    <w:lvl w:ilvl="0" w:tplc="171C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92B88"/>
    <w:multiLevelType w:val="hybridMultilevel"/>
    <w:tmpl w:val="D034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60924"/>
    <w:multiLevelType w:val="hybridMultilevel"/>
    <w:tmpl w:val="BF5A93CA"/>
    <w:lvl w:ilvl="0" w:tplc="9E92F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C5652"/>
    <w:multiLevelType w:val="hybridMultilevel"/>
    <w:tmpl w:val="AAEA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22072"/>
    <w:multiLevelType w:val="hybridMultilevel"/>
    <w:tmpl w:val="B462B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013F4"/>
    <w:multiLevelType w:val="hybridMultilevel"/>
    <w:tmpl w:val="7B0E616C"/>
    <w:lvl w:ilvl="0" w:tplc="7838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5132"/>
    <w:multiLevelType w:val="hybridMultilevel"/>
    <w:tmpl w:val="3DC0811C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7"/>
  </w:num>
  <w:num w:numId="5">
    <w:abstractNumId w:val="25"/>
  </w:num>
  <w:num w:numId="6">
    <w:abstractNumId w:val="40"/>
  </w:num>
  <w:num w:numId="7">
    <w:abstractNumId w:val="9"/>
  </w:num>
  <w:num w:numId="8">
    <w:abstractNumId w:val="29"/>
  </w:num>
  <w:num w:numId="9">
    <w:abstractNumId w:val="17"/>
  </w:num>
  <w:num w:numId="10">
    <w:abstractNumId w:val="5"/>
  </w:num>
  <w:num w:numId="11">
    <w:abstractNumId w:val="7"/>
  </w:num>
  <w:num w:numId="12">
    <w:abstractNumId w:val="35"/>
  </w:num>
  <w:num w:numId="13">
    <w:abstractNumId w:val="41"/>
  </w:num>
  <w:num w:numId="14">
    <w:abstractNumId w:val="2"/>
  </w:num>
  <w:num w:numId="15">
    <w:abstractNumId w:val="32"/>
  </w:num>
  <w:num w:numId="16">
    <w:abstractNumId w:val="19"/>
  </w:num>
  <w:num w:numId="17">
    <w:abstractNumId w:val="33"/>
  </w:num>
  <w:num w:numId="18">
    <w:abstractNumId w:val="30"/>
  </w:num>
  <w:num w:numId="19">
    <w:abstractNumId w:val="28"/>
  </w:num>
  <w:num w:numId="20">
    <w:abstractNumId w:val="1"/>
  </w:num>
  <w:num w:numId="21">
    <w:abstractNumId w:val="16"/>
  </w:num>
  <w:num w:numId="22">
    <w:abstractNumId w:val="3"/>
  </w:num>
  <w:num w:numId="23">
    <w:abstractNumId w:val="11"/>
  </w:num>
  <w:num w:numId="24">
    <w:abstractNumId w:val="10"/>
  </w:num>
  <w:num w:numId="25">
    <w:abstractNumId w:val="4"/>
  </w:num>
  <w:num w:numId="26">
    <w:abstractNumId w:val="36"/>
  </w:num>
  <w:num w:numId="27">
    <w:abstractNumId w:val="6"/>
  </w:num>
  <w:num w:numId="28">
    <w:abstractNumId w:val="12"/>
  </w:num>
  <w:num w:numId="29">
    <w:abstractNumId w:val="39"/>
  </w:num>
  <w:num w:numId="30">
    <w:abstractNumId w:val="22"/>
  </w:num>
  <w:num w:numId="31">
    <w:abstractNumId w:val="18"/>
  </w:num>
  <w:num w:numId="32">
    <w:abstractNumId w:val="15"/>
  </w:num>
  <w:num w:numId="33">
    <w:abstractNumId w:val="45"/>
  </w:num>
  <w:num w:numId="34">
    <w:abstractNumId w:val="43"/>
  </w:num>
  <w:num w:numId="35">
    <w:abstractNumId w:val="48"/>
  </w:num>
  <w:num w:numId="36">
    <w:abstractNumId w:val="47"/>
  </w:num>
  <w:num w:numId="37">
    <w:abstractNumId w:val="38"/>
  </w:num>
  <w:num w:numId="38">
    <w:abstractNumId w:val="24"/>
  </w:num>
  <w:num w:numId="39">
    <w:abstractNumId w:val="21"/>
  </w:num>
  <w:num w:numId="40">
    <w:abstractNumId w:val="13"/>
  </w:num>
  <w:num w:numId="41">
    <w:abstractNumId w:val="8"/>
  </w:num>
  <w:num w:numId="42">
    <w:abstractNumId w:val="44"/>
  </w:num>
  <w:num w:numId="43">
    <w:abstractNumId w:val="49"/>
  </w:num>
  <w:num w:numId="44">
    <w:abstractNumId w:val="23"/>
  </w:num>
  <w:num w:numId="45">
    <w:abstractNumId w:val="26"/>
  </w:num>
  <w:num w:numId="46">
    <w:abstractNumId w:val="42"/>
  </w:num>
  <w:num w:numId="47">
    <w:abstractNumId w:val="37"/>
  </w:num>
  <w:num w:numId="48">
    <w:abstractNumId w:val="34"/>
  </w:num>
  <w:num w:numId="49">
    <w:abstractNumId w:val="3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C2"/>
    <w:rsid w:val="00001AA4"/>
    <w:rsid w:val="00072599"/>
    <w:rsid w:val="000E3229"/>
    <w:rsid w:val="000E36F3"/>
    <w:rsid w:val="000F75A2"/>
    <w:rsid w:val="00182E46"/>
    <w:rsid w:val="00187AA5"/>
    <w:rsid w:val="001B69B2"/>
    <w:rsid w:val="00334A44"/>
    <w:rsid w:val="00384F1C"/>
    <w:rsid w:val="003942E3"/>
    <w:rsid w:val="00394C38"/>
    <w:rsid w:val="003E4FBA"/>
    <w:rsid w:val="004058B8"/>
    <w:rsid w:val="00425C72"/>
    <w:rsid w:val="004D4732"/>
    <w:rsid w:val="005435E1"/>
    <w:rsid w:val="005633A2"/>
    <w:rsid w:val="00573EF2"/>
    <w:rsid w:val="00633795"/>
    <w:rsid w:val="00690897"/>
    <w:rsid w:val="006B077A"/>
    <w:rsid w:val="007F2BD0"/>
    <w:rsid w:val="008710A7"/>
    <w:rsid w:val="00892588"/>
    <w:rsid w:val="008A7F8F"/>
    <w:rsid w:val="008C42D0"/>
    <w:rsid w:val="00955620"/>
    <w:rsid w:val="00B27FC2"/>
    <w:rsid w:val="00B9398F"/>
    <w:rsid w:val="00BB378A"/>
    <w:rsid w:val="00BB4176"/>
    <w:rsid w:val="00C23E5D"/>
    <w:rsid w:val="00C545B8"/>
    <w:rsid w:val="00D66984"/>
    <w:rsid w:val="00D94C9D"/>
    <w:rsid w:val="00DF77E5"/>
    <w:rsid w:val="00E335CB"/>
    <w:rsid w:val="00E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E9B5-AD1B-4449-8864-A3A8DBC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B4176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F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A7F8F"/>
    <w:pPr>
      <w:widowControl w:val="0"/>
      <w:suppressAutoHyphens/>
      <w:autoSpaceDE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F8F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rsid w:val="008A7F8F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7F8F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8A7F8F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8A7F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A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F8F"/>
  </w:style>
  <w:style w:type="paragraph" w:customStyle="1" w:styleId="WW-Tekstpodstawowywcity2">
    <w:name w:val="WW-Tekst podstawowy wcięty 2"/>
    <w:basedOn w:val="Normalny"/>
    <w:rsid w:val="00334A44"/>
    <w:pPr>
      <w:widowControl w:val="0"/>
      <w:suppressAutoHyphens/>
      <w:autoSpaceDE w:val="0"/>
      <w:spacing w:after="0" w:line="240" w:lineRule="auto"/>
      <w:ind w:firstLine="36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E335CB"/>
    <w:rPr>
      <w:i/>
      <w:iCs/>
    </w:rPr>
  </w:style>
  <w:style w:type="paragraph" w:customStyle="1" w:styleId="WW-Tekstpodstawowywcity3">
    <w:name w:val="WW-Tekst podstawowy wcięty 3"/>
    <w:basedOn w:val="Normalny"/>
    <w:rsid w:val="00E335C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76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07259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75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75A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5A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5A2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001AA4"/>
    <w:pPr>
      <w:keepNext/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qFormat/>
    <w:rsid w:val="00001AA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1AA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1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1AA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B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2018-10-09T11:22:00Z</cp:lastPrinted>
  <dcterms:created xsi:type="dcterms:W3CDTF">2018-10-09T13:06:00Z</dcterms:created>
  <dcterms:modified xsi:type="dcterms:W3CDTF">2018-10-09T13:06:00Z</dcterms:modified>
</cp:coreProperties>
</file>